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0" w:before="0"/>
        <w:rPr>
          <w:rFonts w:ascii="Times New Roman" w:hAnsi="Times New Roman" w:cs="Times New Roman" w:eastAsia="Times New Roman"/>
          <w:sz w:val="20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61984" cy="782282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561982" cy="782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4.3pt;height:61.6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bCs/>
          <w:iCs/>
          <w:sz w:val="20"/>
          <w:szCs w:val="28"/>
        </w:rPr>
      </w:r>
      <w:r/>
    </w:p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Україна</w:t>
      </w:r>
      <w:r/>
    </w:p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МЕНСЬКА МІСЬКА РАДА</w:t>
      </w:r>
      <w:r/>
    </w:p>
    <w:p>
      <w:pPr>
        <w:ind w:left="432" w:right="0" w:hanging="432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Менського району Чернігівської області</w:t>
      </w:r>
      <w:r/>
    </w:p>
    <w:p>
      <w:pPr>
        <w:ind w:left="0" w:right="0" w:firstLine="0"/>
        <w:jc w:val="center"/>
        <w:spacing w:after="0" w:before="0"/>
        <w:tabs>
          <w:tab w:val="left" w:pos="4535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(тридцять дев’ята сесія сьомого скликання)</w:t>
      </w:r>
      <w:r/>
    </w:p>
    <w:p>
      <w:pPr>
        <w:ind w:left="0" w:right="0" w:firstLine="0"/>
        <w:jc w:val="center"/>
        <w:spacing w:after="0" w:before="0"/>
        <w:tabs>
          <w:tab w:val="left" w:pos="4962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pacing w:val="60"/>
          <w:sz w:val="28"/>
        </w:rPr>
        <w:t xml:space="preserve">РІШЕННЯ</w:t>
      </w:r>
      <w:r/>
    </w:p>
    <w:p>
      <w:pPr>
        <w:pStyle w:val="594"/>
        <w:tabs>
          <w:tab w:val="left" w:pos="4394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17 березня 2020 року </w:t>
        <w:tab/>
        <w:t xml:space="preserve">№</w:t>
      </w:r>
      <w:r>
        <w:rPr>
          <w:rFonts w:ascii="Times New Roman" w:hAnsi="Times New Roman"/>
          <w:b/>
          <w:sz w:val="28"/>
          <w:szCs w:val="28"/>
        </w:rPr>
        <w:t xml:space="preserve">135</w:t>
      </w:r>
      <w:r>
        <w:rPr>
          <w:sz w:val="28"/>
          <w:szCs w:val="28"/>
        </w:rPr>
      </w:r>
      <w:r/>
    </w:p>
    <w:p>
      <w:pPr>
        <w:pStyle w:val="594"/>
        <w:tabs>
          <w:tab w:val="left" w:pos="4394" w:leader="none"/>
        </w:tabs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594"/>
        <w:ind w:left="0" w:right="5042" w:firstLine="0"/>
        <w:tabs>
          <w:tab w:val="left" w:pos="3969" w:leader="none"/>
          <w:tab w:val="left" w:pos="4678" w:leader="none"/>
          <w:tab w:val="left" w:pos="5812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фінансування проєктів громадського бюджетування (бюджет участі) в Менській міській об’єднаній територіальній громаді на 2020 рік</w:t>
      </w:r>
      <w:r/>
    </w:p>
    <w:p>
      <w:pPr>
        <w:pStyle w:val="619"/>
        <w:ind w:left="0" w:firstLine="708"/>
        <w:jc w:val="both"/>
        <w:rPr>
          <w:bCs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outlineLvl w:val="2"/>
      </w:pPr>
      <w:r>
        <w:rPr>
          <w:sz w:val="28"/>
          <w:szCs w:val="28"/>
        </w:rPr>
      </w:r>
      <w:r/>
    </w:p>
    <w:p>
      <w:pPr>
        <w:pStyle w:val="619"/>
        <w:ind w:left="0" w:firstLine="708"/>
        <w:jc w:val="both"/>
        <w:rPr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outlineLvl w:val="2"/>
      </w:pPr>
      <w:r>
        <w:rPr>
          <w:sz w:val="28"/>
          <w:szCs w:val="28"/>
        </w:rPr>
        <w:t xml:space="preserve">З метою запобігання поширенню на території Менської </w:t>
      </w:r>
      <w:r>
        <w:rPr>
          <w:sz w:val="28"/>
          <w:szCs w:val="28"/>
        </w:rPr>
        <w:t xml:space="preserve">міської об’єднаної територіальної громади коронавірусу COVID-19, враховуючи звернення депутат Менської міської ради М.В.Москальчук щодо необхідності придбання першочергово-необхідних засобів для профілактики і боротьби з поширення коронавірусу, враховуючи </w:t>
      </w:r>
      <w:r>
        <w:rPr>
          <w:sz w:val="28"/>
        </w:rPr>
        <w:t xml:space="preserve">Постанову Кабінету Міністрів України від 16.03.2020 №215 «</w:t>
      </w:r>
      <w:r>
        <w:rPr>
          <w:sz w:val="28"/>
          <w:szCs w:val="27"/>
          <w:lang w:eastAsia="uk-UA"/>
        </w:rPr>
        <w:t xml:space="preserve">Про внесення змін до постанови Кабінету Міністрів У</w:t>
      </w:r>
      <w:r>
        <w:rPr>
          <w:sz w:val="28"/>
          <w:szCs w:val="27"/>
          <w:lang w:eastAsia="uk-UA"/>
        </w:rPr>
        <w:t xml:space="preserve">країни від 11 березня 2020 р. №</w:t>
      </w:r>
      <w:r>
        <w:rPr>
          <w:sz w:val="28"/>
          <w:szCs w:val="27"/>
          <w:lang w:eastAsia="uk-UA"/>
        </w:rPr>
        <w:t xml:space="preserve">211</w:t>
      </w:r>
      <w:r>
        <w:rPr>
          <w:sz w:val="28"/>
          <w:szCs w:val="27"/>
          <w:lang w:eastAsia="uk-UA"/>
        </w:rPr>
        <w:t xml:space="preserve">», на підставі </w:t>
      </w:r>
      <w:r>
        <w:rPr>
          <w:sz w:val="28"/>
        </w:rPr>
        <w:t xml:space="preserve">Закону України “Про внесення змін до деяких законодавчих актів України, спрямованих на запобігання виникнення і поширення коронавірусної хвороби (COVID-19)” від 17.03.2020, та </w:t>
      </w:r>
      <w:r>
        <w:rPr>
          <w:bCs/>
          <w:sz w:val="28"/>
          <w:szCs w:val="28"/>
        </w:rPr>
        <w:t xml:space="preserve">статті 26 </w:t>
      </w:r>
      <w:r>
        <w:rPr>
          <w:sz w:val="28"/>
          <w:szCs w:val="28"/>
        </w:rPr>
        <w:t xml:space="preserve">Закону України «Про місцеве самоврядування в Україні»</w:t>
      </w:r>
      <w:r>
        <w:rPr>
          <w:bCs/>
          <w:sz w:val="28"/>
          <w:szCs w:val="28"/>
        </w:rPr>
        <w:t xml:space="preserve">, Менська міська рада</w:t>
      </w:r>
      <w:r>
        <w:rPr>
          <w:bCs/>
          <w:sz w:val="28"/>
          <w:szCs w:val="28"/>
        </w:rPr>
        <w:t xml:space="preserve"> </w:t>
      </w:r>
      <w:r>
        <w:rPr>
          <w:sz w:val="28"/>
        </w:rPr>
      </w:r>
      <w:r/>
    </w:p>
    <w:p>
      <w:pPr>
        <w:pStyle w:val="594"/>
        <w:rPr>
          <w:sz w:val="28"/>
          <w:szCs w:val="28"/>
        </w:rPr>
      </w:pPr>
      <w:r>
        <w:rPr>
          <w:b/>
          <w:sz w:val="28"/>
          <w:szCs w:val="28"/>
        </w:rPr>
        <w:t xml:space="preserve">В И Р І Ш И Л А:</w:t>
      </w:r>
      <w:r/>
    </w:p>
    <w:p>
      <w:pPr>
        <w:pStyle w:val="619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Призупинити прийняття проектів громадського бюджетування (бюджету участі) на 2020 рік до прийняття окремого рішення.</w:t>
      </w:r>
      <w:r/>
    </w:p>
    <w:p>
      <w:pPr>
        <w:pStyle w:val="619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Фінансовому управлінню Менської міської ради спрямувати кошти передба</w:t>
      </w:r>
      <w:r>
        <w:rPr>
          <w:sz w:val="28"/>
          <w:szCs w:val="28"/>
        </w:rPr>
        <w:t xml:space="preserve">чені в бюджеті Менської міської об’єднаної територіальної громади на 2020 рік для фінансування проектів бюджету участі на </w:t>
      </w:r>
      <w:r>
        <w:rPr>
          <w:sz w:val="28"/>
        </w:rPr>
        <w:t xml:space="preserve">КНП</w:t>
      </w:r>
      <w:r>
        <w:rPr>
          <w:sz w:val="28"/>
        </w:rPr>
        <w:t xml:space="preserve"> "</w:t>
      </w:r>
      <w:r>
        <w:rPr>
          <w:sz w:val="28"/>
        </w:rPr>
        <w:t xml:space="preserve">Менська центральна районна лікарня</w:t>
      </w:r>
      <w:r>
        <w:rPr>
          <w:sz w:val="28"/>
        </w:rPr>
        <w:t xml:space="preserve">"</w:t>
      </w:r>
      <w:r>
        <w:rPr>
          <w:sz w:val="28"/>
          <w:szCs w:val="28"/>
        </w:rPr>
        <w:t xml:space="preserve"> Менської районної ради, у відповідності до вимог бюджетного законодавства.</w:t>
      </w:r>
      <w:r>
        <w:rPr>
          <w:sz w:val="28"/>
          <w:szCs w:val="28"/>
        </w:rPr>
      </w:r>
      <w:r/>
    </w:p>
    <w:p>
      <w:pPr>
        <w:pStyle w:val="619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організацією виконання рішення, в частині призупинення прийняття п</w:t>
      </w:r>
      <w:r>
        <w:rPr>
          <w:sz w:val="28"/>
          <w:szCs w:val="28"/>
        </w:rPr>
        <w:t xml:space="preserve">роектів громадського бюджету, а також підготовку та прийняття інших рішень, необхідних для відновлення прийняття проектів громадського бюджетування на 2020 рік і їх фінансування покласти на відділу економічного розвитку та інвестицій Менської міської ради.</w:t>
      </w:r>
      <w:r>
        <w:rPr>
          <w:sz w:val="28"/>
        </w:rPr>
      </w:r>
      <w:r/>
    </w:p>
    <w:p>
      <w:pPr>
        <w:pStyle w:val="619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виконанням рішення покласти на заступника міського голови з питань діяльності виконкому Менської міської р</w:t>
      </w:r>
      <w:r>
        <w:rPr>
          <w:sz w:val="28"/>
          <w:szCs w:val="28"/>
        </w:rPr>
        <w:t xml:space="preserve">ади Т.С.Вишняк.</w:t>
      </w:r>
      <w:r/>
    </w:p>
    <w:p>
      <w:pPr>
        <w:pStyle w:val="619"/>
        <w:ind w:left="0"/>
        <w:jc w:val="both"/>
        <w:tabs>
          <w:tab w:val="left" w:pos="623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19"/>
        <w:ind w:left="0"/>
        <w:jc w:val="both"/>
        <w:tabs>
          <w:tab w:val="left" w:pos="623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19"/>
        <w:ind w:left="0"/>
        <w:jc w:val="both"/>
        <w:tabs>
          <w:tab w:val="left" w:pos="623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Міський голова</w:t>
        <w:tab/>
        <w:t xml:space="preserve">Г.А.Примаков</w:t>
      </w:r>
      <w:r>
        <w:rPr>
          <w:b/>
          <w:sz w:val="28"/>
          <w:szCs w:val="28"/>
        </w:rPr>
      </w:r>
    </w:p>
    <w:sectPr>
      <w:footnotePr/>
      <w:type w:val="nextPage"/>
      <w:pgSz w:w="11906" w:h="16838" w:orient="portrait"/>
      <w:pgMar w:top="993" w:right="850" w:bottom="1134" w:left="1620" w:header="708" w:footer="708"/>
      <w:cols w:num="1" w:sep="0" w:space="72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Droid Sans">
    <w:panose1 w:val="020B0502000000000001"/>
  </w:font>
  <w:font w:name="OpenSymbol">
    <w:panose1 w:val="05010000000000000000"/>
  </w:font>
  <w:font w:name="Symbol">
    <w:panose1 w:val="05010000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59"/>
      </w:pPr>
      <w:rPr>
        <w:rFonts w:eastAsia="Times New Roman"/>
        <w:color w:val="2A29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59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79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59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59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79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59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59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79"/>
      </w:pPr>
    </w:lvl>
  </w:abstractNum>
  <w:abstractNum w:abstractNumId="1">
    <w:multiLevelType w:val="hybridMultilevel"/>
    <w:lvl w:ilvl="0">
      <w:start w:val="1"/>
      <w:numFmt w:val="decimal"/>
      <w:pStyle w:val="523"/>
      <w:isLgl w:val="false"/>
      <w:suff w:val="nothing"/>
      <w:lvlText w:val=""/>
      <w:lvlJc w:val="left"/>
      <w:pPr>
        <w:ind w:left="432" w:hanging="431"/>
        <w:tabs>
          <w:tab w:val="left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576" w:hanging="575"/>
        <w:tabs>
          <w:tab w:val="left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20" w:hanging="719"/>
        <w:tabs>
          <w:tab w:val="left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864" w:hanging="863"/>
        <w:tabs>
          <w:tab w:val="left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1008" w:hanging="1007"/>
        <w:tabs>
          <w:tab w:val="left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1"/>
        <w:tabs>
          <w:tab w:val="left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5"/>
        <w:tabs>
          <w:tab w:val="left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1440" w:hanging="1439"/>
        <w:tabs>
          <w:tab w:val="left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3"/>
        <w:tabs>
          <w:tab w:val="left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59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59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79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59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59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79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59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59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79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59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59"/>
        <w:tabs>
          <w:tab w:val="left" w:pos="1080" w:leader="none"/>
        </w:tabs>
      </w:pPr>
    </w:lvl>
    <w:lvl w:ilvl="2">
      <w:start w:val="3"/>
      <w:numFmt w:val="decimal"/>
      <w:isLgl w:val="false"/>
      <w:suff w:val="tab"/>
      <w:lvlText w:val="%3."/>
      <w:lvlJc w:val="left"/>
      <w:pPr>
        <w:ind w:left="1440" w:hanging="359"/>
        <w:tabs>
          <w:tab w:val="left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59"/>
        <w:tabs>
          <w:tab w:val="left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59"/>
        <w:tabs>
          <w:tab w:val="left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59"/>
        <w:tabs>
          <w:tab w:val="left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59"/>
        <w:tabs>
          <w:tab w:val="left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59"/>
        <w:tabs>
          <w:tab w:val="left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59"/>
        <w:tabs>
          <w:tab w:val="left" w:pos="3600" w:leader="none"/>
        </w:tabs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59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59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79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59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59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79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59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59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79"/>
      </w:p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59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59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79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59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59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79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59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59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79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59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59"/>
        <w:tabs>
          <w:tab w:val="left" w:pos="1080" w:leader="none"/>
        </w:tabs>
      </w:pPr>
    </w:lvl>
    <w:lvl w:ilvl="2">
      <w:start w:val="4"/>
      <w:numFmt w:val="decimal"/>
      <w:isLgl w:val="false"/>
      <w:suff w:val="tab"/>
      <w:lvlText w:val="%3."/>
      <w:lvlJc w:val="left"/>
      <w:pPr>
        <w:ind w:left="1440" w:hanging="359"/>
        <w:tabs>
          <w:tab w:val="left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59"/>
        <w:tabs>
          <w:tab w:val="left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59"/>
        <w:tabs>
          <w:tab w:val="left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59"/>
        <w:tabs>
          <w:tab w:val="left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59"/>
        <w:tabs>
          <w:tab w:val="left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59"/>
        <w:tabs>
          <w:tab w:val="left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59"/>
        <w:tabs>
          <w:tab w:val="left" w:pos="3600" w:leader="none"/>
        </w:tabs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 w:hint="default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00">
    <w:name w:val="Heading 1 Char"/>
    <w:basedOn w:val="532"/>
    <w:link w:val="523"/>
    <w:uiPriority w:val="9"/>
    <w:rPr>
      <w:rFonts w:ascii="Arial" w:hAnsi="Arial" w:cs="Arial" w:eastAsia="Arial"/>
      <w:sz w:val="40"/>
      <w:szCs w:val="40"/>
    </w:rPr>
  </w:style>
  <w:style w:type="character" w:styleId="401">
    <w:name w:val="Heading 2 Char"/>
    <w:basedOn w:val="532"/>
    <w:link w:val="524"/>
    <w:uiPriority w:val="9"/>
    <w:rPr>
      <w:rFonts w:ascii="Arial" w:hAnsi="Arial" w:cs="Arial" w:eastAsia="Arial"/>
      <w:sz w:val="34"/>
    </w:rPr>
  </w:style>
  <w:style w:type="character" w:styleId="402">
    <w:name w:val="Heading 3 Char"/>
    <w:basedOn w:val="532"/>
    <w:link w:val="525"/>
    <w:uiPriority w:val="9"/>
    <w:rPr>
      <w:rFonts w:ascii="Arial" w:hAnsi="Arial" w:cs="Arial" w:eastAsia="Arial"/>
      <w:sz w:val="30"/>
      <w:szCs w:val="30"/>
    </w:rPr>
  </w:style>
  <w:style w:type="character" w:styleId="403">
    <w:name w:val="Heading 4 Char"/>
    <w:basedOn w:val="532"/>
    <w:link w:val="526"/>
    <w:uiPriority w:val="9"/>
    <w:rPr>
      <w:rFonts w:ascii="Arial" w:hAnsi="Arial" w:cs="Arial" w:eastAsia="Arial"/>
      <w:b/>
      <w:bCs/>
      <w:sz w:val="26"/>
      <w:szCs w:val="26"/>
    </w:rPr>
  </w:style>
  <w:style w:type="character" w:styleId="404">
    <w:name w:val="Heading 5 Char"/>
    <w:basedOn w:val="532"/>
    <w:link w:val="527"/>
    <w:uiPriority w:val="9"/>
    <w:rPr>
      <w:rFonts w:ascii="Arial" w:hAnsi="Arial" w:cs="Arial" w:eastAsia="Arial"/>
      <w:b/>
      <w:bCs/>
      <w:sz w:val="24"/>
      <w:szCs w:val="24"/>
    </w:rPr>
  </w:style>
  <w:style w:type="character" w:styleId="405">
    <w:name w:val="Heading 6 Char"/>
    <w:basedOn w:val="532"/>
    <w:link w:val="528"/>
    <w:uiPriority w:val="9"/>
    <w:rPr>
      <w:rFonts w:ascii="Arial" w:hAnsi="Arial" w:cs="Arial" w:eastAsia="Arial"/>
      <w:b/>
      <w:bCs/>
      <w:sz w:val="22"/>
      <w:szCs w:val="22"/>
    </w:rPr>
  </w:style>
  <w:style w:type="character" w:styleId="406">
    <w:name w:val="Heading 7 Char"/>
    <w:basedOn w:val="532"/>
    <w:link w:val="52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07">
    <w:name w:val="Heading 8 Char"/>
    <w:basedOn w:val="532"/>
    <w:link w:val="530"/>
    <w:uiPriority w:val="9"/>
    <w:rPr>
      <w:rFonts w:ascii="Arial" w:hAnsi="Arial" w:cs="Arial" w:eastAsia="Arial"/>
      <w:i/>
      <w:iCs/>
      <w:sz w:val="22"/>
      <w:szCs w:val="22"/>
    </w:rPr>
  </w:style>
  <w:style w:type="character" w:styleId="408">
    <w:name w:val="Heading 9 Char"/>
    <w:basedOn w:val="532"/>
    <w:link w:val="531"/>
    <w:uiPriority w:val="9"/>
    <w:rPr>
      <w:rFonts w:ascii="Arial" w:hAnsi="Arial" w:cs="Arial" w:eastAsia="Arial"/>
      <w:i/>
      <w:iCs/>
      <w:sz w:val="21"/>
      <w:szCs w:val="21"/>
    </w:rPr>
  </w:style>
  <w:style w:type="character" w:styleId="409">
    <w:name w:val="Title Char"/>
    <w:basedOn w:val="532"/>
    <w:link w:val="546"/>
    <w:uiPriority w:val="10"/>
    <w:rPr>
      <w:sz w:val="48"/>
      <w:szCs w:val="48"/>
    </w:rPr>
  </w:style>
  <w:style w:type="character" w:styleId="410">
    <w:name w:val="Subtitle Char"/>
    <w:basedOn w:val="532"/>
    <w:link w:val="548"/>
    <w:uiPriority w:val="11"/>
    <w:rPr>
      <w:sz w:val="24"/>
      <w:szCs w:val="24"/>
    </w:rPr>
  </w:style>
  <w:style w:type="character" w:styleId="411">
    <w:name w:val="Quote Char"/>
    <w:link w:val="550"/>
    <w:uiPriority w:val="29"/>
    <w:rPr>
      <w:i/>
    </w:rPr>
  </w:style>
  <w:style w:type="character" w:styleId="412">
    <w:name w:val="Intense Quote Char"/>
    <w:link w:val="552"/>
    <w:uiPriority w:val="30"/>
    <w:rPr>
      <w:i/>
    </w:rPr>
  </w:style>
  <w:style w:type="character" w:styleId="413">
    <w:name w:val="Header Char"/>
    <w:basedOn w:val="532"/>
    <w:link w:val="554"/>
    <w:uiPriority w:val="99"/>
  </w:style>
  <w:style w:type="character" w:styleId="414">
    <w:name w:val="Footer Char"/>
    <w:basedOn w:val="532"/>
    <w:link w:val="556"/>
    <w:uiPriority w:val="99"/>
  </w:style>
  <w:style w:type="table" w:styleId="415">
    <w:name w:val="Table Grid Light"/>
    <w:basedOn w:val="53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16">
    <w:name w:val="Plain Table 1"/>
    <w:basedOn w:val="53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17">
    <w:name w:val="Plain Table 2"/>
    <w:basedOn w:val="53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18">
    <w:name w:val="Plain Table 3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19">
    <w:name w:val="Plain Table 4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0">
    <w:name w:val="Plain Table 5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21">
    <w:name w:val="Grid Table 1 Light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2">
    <w:name w:val="Grid Table 1 Light - Accent 1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3">
    <w:name w:val="Grid Table 1 Light - Accent 2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4">
    <w:name w:val="Grid Table 1 Light - Accent 3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5">
    <w:name w:val="Grid Table 1 Light - Accent 4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6">
    <w:name w:val="Grid Table 1 Light - Accent 5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7">
    <w:name w:val="Grid Table 1 Light - Accent 6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8">
    <w:name w:val="Grid Table 2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29">
    <w:name w:val="Grid Table 2 - Accent 1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30">
    <w:name w:val="Grid Table 2 - Accent 2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31">
    <w:name w:val="Grid Table 2 - Accent 3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32">
    <w:name w:val="Grid Table 2 - Accent 4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33">
    <w:name w:val="Grid Table 2 - Accent 5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34">
    <w:name w:val="Grid Table 2 - Accent 6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35">
    <w:name w:val="Grid Table 3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36">
    <w:name w:val="Grid Table 3 - Accent 1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37">
    <w:name w:val="Grid Table 3 - Accent 2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38">
    <w:name w:val="Grid Table 3 - Accent 3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39">
    <w:name w:val="Grid Table 3 - Accent 4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0">
    <w:name w:val="Grid Table 3 - Accent 5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1">
    <w:name w:val="Grid Table 3 - Accent 6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2">
    <w:name w:val="Grid Table 4"/>
    <w:basedOn w:val="53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43">
    <w:name w:val="Grid Table 4 - Accent 1"/>
    <w:basedOn w:val="53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44">
    <w:name w:val="Grid Table 4 - Accent 2"/>
    <w:basedOn w:val="53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45">
    <w:name w:val="Grid Table 4 - Accent 3"/>
    <w:basedOn w:val="53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46">
    <w:name w:val="Grid Table 4 - Accent 4"/>
    <w:basedOn w:val="53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47">
    <w:name w:val="Grid Table 4 - Accent 5"/>
    <w:basedOn w:val="53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48">
    <w:name w:val="Grid Table 4 - Accent 6"/>
    <w:basedOn w:val="53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49">
    <w:name w:val="Grid Table 5 Dark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50">
    <w:name w:val="Grid Table 5 Dark- Accent 1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51">
    <w:name w:val="Grid Table 5 Dark - Accent 2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52">
    <w:name w:val="Grid Table 5 Dark - Accent 3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53">
    <w:name w:val="Grid Table 5 Dark- Accent 4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54">
    <w:name w:val="Grid Table 5 Dark - Accent 5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55">
    <w:name w:val="Grid Table 5 Dark - Accent 6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56">
    <w:name w:val="Grid Table 6 Colorful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57">
    <w:name w:val="Grid Table 6 Colorful - Accent 1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58">
    <w:name w:val="Grid Table 6 Colorful - Accent 2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59">
    <w:name w:val="Grid Table 6 Colorful - Accent 3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60">
    <w:name w:val="Grid Table 6 Colorful - Accent 4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61">
    <w:name w:val="Grid Table 6 Colorful - Accent 5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62">
    <w:name w:val="Grid Table 6 Colorful - Accent 6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63">
    <w:name w:val="Grid Table 7 Colorful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64">
    <w:name w:val="Grid Table 7 Colorful - Accent 1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65">
    <w:name w:val="Grid Table 7 Colorful - Accent 2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66">
    <w:name w:val="Grid Table 7 Colorful - Accent 3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67">
    <w:name w:val="Grid Table 7 Colorful - Accent 4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68">
    <w:name w:val="Grid Table 7 Colorful - Accent 5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69">
    <w:name w:val="Grid Table 7 Colorful - Accent 6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70">
    <w:name w:val="List Table 1 Light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71">
    <w:name w:val="List Table 1 Light - Accent 1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72">
    <w:name w:val="List Table 1 Light - Accent 2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73">
    <w:name w:val="List Table 1 Light - Accent 3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74">
    <w:name w:val="List Table 1 Light - Accent 4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75">
    <w:name w:val="List Table 1 Light - Accent 5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76">
    <w:name w:val="List Table 1 Light - Accent 6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77">
    <w:name w:val="List Table 2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78">
    <w:name w:val="List Table 2 - Accent 1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79">
    <w:name w:val="List Table 2 - Accent 2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80">
    <w:name w:val="List Table 2 - Accent 3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81">
    <w:name w:val="List Table 2 - Accent 4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82">
    <w:name w:val="List Table 2 - Accent 5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83">
    <w:name w:val="List Table 2 - Accent 6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84">
    <w:name w:val="List Table 3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5">
    <w:name w:val="List Table 3 - Accent 1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List Table 3 - Accent 2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List Table 3 - Accent 3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List Table 3 - Accent 4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List Table 3 - Accent 5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List Table 3 - Accent 6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List Table 4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List Table 4 - Accent 1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List Table 4 - Accent 2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List Table 4 - Accent 3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List Table 4 - Accent 4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List Table 4 - Accent 5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>
    <w:name w:val="List Table 4 - Accent 6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>
    <w:name w:val="List Table 5 Dark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99">
    <w:name w:val="List Table 5 Dark - Accent 1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0">
    <w:name w:val="List Table 5 Dark - Accent 2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1">
    <w:name w:val="List Table 5 Dark - Accent 3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2">
    <w:name w:val="List Table 5 Dark - Accent 4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3">
    <w:name w:val="List Table 5 Dark - Accent 5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4">
    <w:name w:val="List Table 5 Dark - Accent 6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5">
    <w:name w:val="List Table 6 Colorful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06">
    <w:name w:val="List Table 6 Colorful - Accent 1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07">
    <w:name w:val="List Table 6 Colorful - Accent 2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08">
    <w:name w:val="List Table 6 Colorful - Accent 3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09">
    <w:name w:val="List Table 6 Colorful - Accent 4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10">
    <w:name w:val="List Table 6 Colorful - Accent 5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11">
    <w:name w:val="List Table 6 Colorful - Accent 6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12">
    <w:name w:val="List Table 7 Colorful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13">
    <w:name w:val="List Table 7 Colorful - Accent 1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14">
    <w:name w:val="List Table 7 Colorful - Accent 2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15">
    <w:name w:val="List Table 7 Colorful - Accent 3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16">
    <w:name w:val="List Table 7 Colorful - Accent 4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17">
    <w:name w:val="List Table 7 Colorful - Accent 5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18">
    <w:name w:val="List Table 7 Colorful - Accent 6"/>
    <w:basedOn w:val="5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19">
    <w:name w:val="Lined - Accent"/>
    <w:basedOn w:val="5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20">
    <w:name w:val="Bordered &amp; Lined - Accent"/>
    <w:basedOn w:val="5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character" w:styleId="521">
    <w:name w:val="Footnote Text Char"/>
    <w:link w:val="581"/>
    <w:uiPriority w:val="99"/>
    <w:rPr>
      <w:sz w:val="18"/>
    </w:rPr>
  </w:style>
  <w:style w:type="paragraph" w:styleId="522" w:default="1">
    <w:name w:val="Normal"/>
    <w:qFormat/>
  </w:style>
  <w:style w:type="paragraph" w:styleId="523">
    <w:name w:val="Heading 1"/>
    <w:basedOn w:val="594"/>
    <w:next w:val="594"/>
    <w:link w:val="535"/>
    <w:rPr>
      <w:b/>
      <w:sz w:val="32"/>
    </w:rPr>
    <w:pPr>
      <w:numPr>
        <w:numId w:val="1"/>
      </w:numPr>
      <w:jc w:val="center"/>
      <w:keepNext/>
      <w:outlineLvl w:val="0"/>
    </w:pPr>
  </w:style>
  <w:style w:type="paragraph" w:styleId="524">
    <w:name w:val="Heading 2"/>
    <w:link w:val="536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525">
    <w:name w:val="Heading 3"/>
    <w:link w:val="537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526">
    <w:name w:val="Heading 4"/>
    <w:link w:val="53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527">
    <w:name w:val="Heading 5"/>
    <w:link w:val="53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528">
    <w:name w:val="Heading 6"/>
    <w:link w:val="540"/>
    <w:qFormat/>
    <w:uiPriority w:val="9"/>
    <w:unhideWhenUsed/>
    <w:rPr>
      <w:rFonts w:ascii="Arial" w:hAnsi="Arial" w:cs="Arial" w:eastAsia="Arial"/>
      <w:b/>
      <w:bCs/>
      <w:sz w:val="22"/>
    </w:rPr>
    <w:pPr>
      <w:keepLines/>
      <w:keepNext/>
      <w:spacing w:after="200" w:before="320"/>
      <w:outlineLvl w:val="5"/>
    </w:pPr>
  </w:style>
  <w:style w:type="paragraph" w:styleId="529">
    <w:name w:val="Heading 7"/>
    <w:link w:val="541"/>
    <w:qFormat/>
    <w:uiPriority w:val="9"/>
    <w:unhideWhenUsed/>
    <w:rPr>
      <w:rFonts w:ascii="Arial" w:hAnsi="Arial" w:cs="Arial" w:eastAsia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paragraph" w:styleId="530">
    <w:name w:val="Heading 8"/>
    <w:link w:val="542"/>
    <w:qFormat/>
    <w:uiPriority w:val="9"/>
    <w:unhideWhenUsed/>
    <w:rPr>
      <w:rFonts w:ascii="Arial" w:hAnsi="Arial" w:cs="Arial" w:eastAsia="Arial"/>
      <w:i/>
      <w:iCs/>
      <w:sz w:val="22"/>
    </w:rPr>
    <w:pPr>
      <w:keepLines/>
      <w:keepNext/>
      <w:spacing w:after="200" w:before="320"/>
      <w:outlineLvl w:val="7"/>
    </w:pPr>
  </w:style>
  <w:style w:type="paragraph" w:styleId="531">
    <w:name w:val="Heading 9"/>
    <w:link w:val="54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532" w:default="1">
    <w:name w:val="Default Paragraph Font"/>
    <w:uiPriority w:val="1"/>
    <w:semiHidden/>
    <w:unhideWhenUsed/>
  </w:style>
  <w:style w:type="table" w:styleId="5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34" w:default="1">
    <w:name w:val="No List"/>
    <w:uiPriority w:val="99"/>
    <w:semiHidden/>
    <w:unhideWhenUsed/>
  </w:style>
  <w:style w:type="character" w:styleId="535" w:customStyle="1">
    <w:name w:val="Заголовок 1 Знак"/>
    <w:link w:val="523"/>
    <w:uiPriority w:val="9"/>
    <w:rPr>
      <w:rFonts w:ascii="Arial" w:hAnsi="Arial" w:cs="Arial" w:eastAsia="Arial"/>
      <w:sz w:val="40"/>
      <w:szCs w:val="40"/>
    </w:rPr>
  </w:style>
  <w:style w:type="character" w:styleId="536" w:customStyle="1">
    <w:name w:val="Заголовок 2 Знак"/>
    <w:link w:val="524"/>
    <w:uiPriority w:val="9"/>
    <w:rPr>
      <w:rFonts w:ascii="Arial" w:hAnsi="Arial" w:cs="Arial" w:eastAsia="Arial"/>
      <w:sz w:val="34"/>
    </w:rPr>
  </w:style>
  <w:style w:type="character" w:styleId="537" w:customStyle="1">
    <w:name w:val="Заголовок 3 Знак"/>
    <w:link w:val="525"/>
    <w:uiPriority w:val="9"/>
    <w:rPr>
      <w:rFonts w:ascii="Arial" w:hAnsi="Arial" w:cs="Arial" w:eastAsia="Arial"/>
      <w:sz w:val="30"/>
      <w:szCs w:val="30"/>
    </w:rPr>
  </w:style>
  <w:style w:type="character" w:styleId="538" w:customStyle="1">
    <w:name w:val="Заголовок 4 Знак"/>
    <w:link w:val="526"/>
    <w:uiPriority w:val="9"/>
    <w:rPr>
      <w:rFonts w:ascii="Arial" w:hAnsi="Arial" w:cs="Arial" w:eastAsia="Arial"/>
      <w:b/>
      <w:bCs/>
      <w:sz w:val="26"/>
      <w:szCs w:val="26"/>
    </w:rPr>
  </w:style>
  <w:style w:type="character" w:styleId="539" w:customStyle="1">
    <w:name w:val="Заголовок 5 Знак"/>
    <w:link w:val="527"/>
    <w:uiPriority w:val="9"/>
    <w:rPr>
      <w:rFonts w:ascii="Arial" w:hAnsi="Arial" w:cs="Arial" w:eastAsia="Arial"/>
      <w:b/>
      <w:bCs/>
      <w:sz w:val="24"/>
      <w:szCs w:val="24"/>
    </w:rPr>
  </w:style>
  <w:style w:type="character" w:styleId="540" w:customStyle="1">
    <w:name w:val="Заголовок 6 Знак"/>
    <w:link w:val="528"/>
    <w:uiPriority w:val="9"/>
    <w:rPr>
      <w:rFonts w:ascii="Arial" w:hAnsi="Arial" w:cs="Arial" w:eastAsia="Arial"/>
      <w:b/>
      <w:bCs/>
      <w:sz w:val="22"/>
      <w:szCs w:val="22"/>
    </w:rPr>
  </w:style>
  <w:style w:type="character" w:styleId="541" w:customStyle="1">
    <w:name w:val="Заголовок 7 Знак"/>
    <w:link w:val="52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542" w:customStyle="1">
    <w:name w:val="Заголовок 8 Знак"/>
    <w:link w:val="530"/>
    <w:uiPriority w:val="9"/>
    <w:rPr>
      <w:rFonts w:ascii="Arial" w:hAnsi="Arial" w:cs="Arial" w:eastAsia="Arial"/>
      <w:i/>
      <w:iCs/>
      <w:sz w:val="22"/>
      <w:szCs w:val="22"/>
    </w:rPr>
  </w:style>
  <w:style w:type="character" w:styleId="543" w:customStyle="1">
    <w:name w:val="Заголовок 9 Знак"/>
    <w:link w:val="531"/>
    <w:uiPriority w:val="9"/>
    <w:rPr>
      <w:rFonts w:ascii="Arial" w:hAnsi="Arial" w:cs="Arial" w:eastAsia="Arial"/>
      <w:i/>
      <w:iCs/>
      <w:sz w:val="21"/>
      <w:szCs w:val="21"/>
    </w:rPr>
  </w:style>
  <w:style w:type="paragraph" w:styleId="544">
    <w:name w:val="List Paragraph"/>
    <w:qFormat/>
    <w:uiPriority w:val="34"/>
    <w:pPr>
      <w:contextualSpacing w:val="true"/>
      <w:ind w:left="720"/>
    </w:pPr>
  </w:style>
  <w:style w:type="paragraph" w:styleId="545">
    <w:name w:val="No Spacing"/>
    <w:qFormat/>
    <w:uiPriority w:val="1"/>
  </w:style>
  <w:style w:type="paragraph" w:styleId="546">
    <w:name w:val="Title"/>
    <w:link w:val="54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547" w:customStyle="1">
    <w:name w:val="Назва Знак"/>
    <w:link w:val="546"/>
    <w:uiPriority w:val="10"/>
    <w:rPr>
      <w:sz w:val="48"/>
      <w:szCs w:val="48"/>
    </w:rPr>
  </w:style>
  <w:style w:type="paragraph" w:styleId="548">
    <w:name w:val="Subtitle"/>
    <w:link w:val="549"/>
    <w:qFormat/>
    <w:uiPriority w:val="11"/>
    <w:rPr>
      <w:sz w:val="24"/>
      <w:szCs w:val="24"/>
    </w:rPr>
    <w:pPr>
      <w:spacing w:after="200" w:before="200"/>
    </w:pPr>
  </w:style>
  <w:style w:type="character" w:styleId="549" w:customStyle="1">
    <w:name w:val="Підзаголовок Знак"/>
    <w:link w:val="548"/>
    <w:uiPriority w:val="11"/>
    <w:rPr>
      <w:sz w:val="24"/>
      <w:szCs w:val="24"/>
    </w:rPr>
  </w:style>
  <w:style w:type="paragraph" w:styleId="550">
    <w:name w:val="Quote"/>
    <w:link w:val="551"/>
    <w:qFormat/>
    <w:uiPriority w:val="29"/>
    <w:rPr>
      <w:i/>
    </w:rPr>
    <w:pPr>
      <w:ind w:left="720" w:right="720"/>
    </w:pPr>
  </w:style>
  <w:style w:type="character" w:styleId="551" w:customStyle="1">
    <w:name w:val="Цитата Знак"/>
    <w:link w:val="550"/>
    <w:uiPriority w:val="29"/>
    <w:rPr>
      <w:i/>
    </w:rPr>
  </w:style>
  <w:style w:type="paragraph" w:styleId="552">
    <w:name w:val="Intense Quote"/>
    <w:link w:val="553"/>
    <w:qFormat/>
    <w:uiPriority w:val="30"/>
    <w:rPr>
      <w:i/>
    </w:rPr>
    <w:pPr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553" w:customStyle="1">
    <w:name w:val="Насичена цитата Знак"/>
    <w:link w:val="552"/>
    <w:uiPriority w:val="30"/>
    <w:rPr>
      <w:i/>
    </w:rPr>
  </w:style>
  <w:style w:type="paragraph" w:styleId="554">
    <w:name w:val="Header"/>
    <w:link w:val="55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555" w:customStyle="1">
    <w:name w:val="Верхній колонтитул Знак"/>
    <w:link w:val="554"/>
    <w:uiPriority w:val="99"/>
  </w:style>
  <w:style w:type="paragraph" w:styleId="556">
    <w:name w:val="Footer"/>
    <w:link w:val="55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557" w:customStyle="1">
    <w:name w:val="Нижній колонтитул Знак"/>
    <w:link w:val="556"/>
    <w:uiPriority w:val="99"/>
  </w:style>
  <w:style w:type="table" w:styleId="558">
    <w:name w:val="Table Grid"/>
    <w:uiPriority w:val="59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59" w:customStyle="1">
    <w:name w:val="Lined"/>
    <w:uiPriority w:val="99"/>
    <w:rPr>
      <w:color w:val="404040"/>
      <w:szCs w:val="20"/>
      <w:lang w:val="uk-UA" w:bidi="ar-SA" w:eastAsia="uk-U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560" w:customStyle="1">
    <w:name w:val="Lined - Accent 1"/>
    <w:uiPriority w:val="99"/>
    <w:rPr>
      <w:color w:val="404040"/>
      <w:szCs w:val="20"/>
      <w:lang w:val="uk-UA" w:bidi="ar-SA" w:eastAsia="uk-U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561" w:customStyle="1">
    <w:name w:val="Lined - Accent 2"/>
    <w:uiPriority w:val="99"/>
    <w:rPr>
      <w:color w:val="404040"/>
      <w:szCs w:val="20"/>
      <w:lang w:val="uk-UA" w:bidi="ar-SA" w:eastAsia="uk-U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562" w:customStyle="1">
    <w:name w:val="Lined - Accent 3"/>
    <w:uiPriority w:val="99"/>
    <w:rPr>
      <w:color w:val="404040"/>
      <w:szCs w:val="20"/>
      <w:lang w:val="uk-UA" w:bidi="ar-SA" w:eastAsia="uk-U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563" w:customStyle="1">
    <w:name w:val="Lined - Accent 4"/>
    <w:uiPriority w:val="99"/>
    <w:rPr>
      <w:color w:val="404040"/>
      <w:szCs w:val="20"/>
      <w:lang w:val="uk-UA" w:bidi="ar-SA" w:eastAsia="uk-U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64" w:customStyle="1">
    <w:name w:val="Lined - Accent 5"/>
    <w:uiPriority w:val="99"/>
    <w:rPr>
      <w:color w:val="404040"/>
      <w:szCs w:val="20"/>
      <w:lang w:val="uk-UA" w:bidi="ar-SA" w:eastAsia="uk-U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65" w:customStyle="1">
    <w:name w:val="Lined - Accent 6"/>
    <w:uiPriority w:val="99"/>
    <w:rPr>
      <w:color w:val="404040"/>
      <w:szCs w:val="20"/>
      <w:lang w:val="uk-UA" w:bidi="ar-SA" w:eastAsia="uk-U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66" w:customStyle="1">
    <w:name w:val="Bordered"/>
    <w:uiPriority w:val="99"/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67" w:customStyle="1">
    <w:name w:val="Bordered - Accent 1"/>
    <w:uiPriority w:val="99"/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68" w:customStyle="1">
    <w:name w:val="Bordered - Accent 2"/>
    <w:uiPriority w:val="99"/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69" w:customStyle="1">
    <w:name w:val="Bordered - Accent 3"/>
    <w:uiPriority w:val="99"/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70" w:customStyle="1">
    <w:name w:val="Bordered - Accent 4"/>
    <w:uiPriority w:val="99"/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71" w:customStyle="1">
    <w:name w:val="Bordered - Accent 5"/>
    <w:uiPriority w:val="99"/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72" w:customStyle="1">
    <w:name w:val="Bordered - Accent 6"/>
    <w:uiPriority w:val="99"/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73" w:customStyle="1">
    <w:name w:val="Bordered &amp; Lined"/>
    <w:uiPriority w:val="99"/>
    <w:rPr>
      <w:color w:val="404040"/>
      <w:szCs w:val="20"/>
      <w:lang w:val="uk-UA" w:bidi="ar-SA" w:eastAsia="uk-UA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574" w:customStyle="1">
    <w:name w:val="Bordered &amp; Lined - Accent 1"/>
    <w:uiPriority w:val="99"/>
    <w:rPr>
      <w:color w:val="404040"/>
      <w:szCs w:val="20"/>
      <w:lang w:val="uk-UA" w:bidi="ar-SA" w:eastAsia="uk-UA"/>
    </w:r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575" w:customStyle="1">
    <w:name w:val="Bordered &amp; Lined - Accent 2"/>
    <w:uiPriority w:val="99"/>
    <w:rPr>
      <w:color w:val="404040"/>
      <w:szCs w:val="20"/>
      <w:lang w:val="uk-UA" w:bidi="ar-SA" w:eastAsia="uk-UA"/>
    </w:r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576" w:customStyle="1">
    <w:name w:val="Bordered &amp; Lined - Accent 3"/>
    <w:uiPriority w:val="99"/>
    <w:rPr>
      <w:color w:val="404040"/>
      <w:szCs w:val="20"/>
      <w:lang w:val="uk-UA" w:bidi="ar-SA" w:eastAsia="uk-UA"/>
    </w:r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577" w:customStyle="1">
    <w:name w:val="Bordered &amp; Lined - Accent 4"/>
    <w:uiPriority w:val="99"/>
    <w:rPr>
      <w:color w:val="404040"/>
      <w:szCs w:val="20"/>
      <w:lang w:val="uk-UA" w:bidi="ar-SA" w:eastAsia="uk-UA"/>
    </w:r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78" w:customStyle="1">
    <w:name w:val="Bordered &amp; Lined - Accent 5"/>
    <w:uiPriority w:val="99"/>
    <w:rPr>
      <w:color w:val="404040"/>
      <w:szCs w:val="20"/>
      <w:lang w:val="uk-UA" w:bidi="ar-SA" w:eastAsia="uk-UA"/>
    </w:r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79" w:customStyle="1">
    <w:name w:val="Bordered &amp; Lined - Accent 6"/>
    <w:uiPriority w:val="99"/>
    <w:rPr>
      <w:color w:val="404040"/>
      <w:szCs w:val="20"/>
      <w:lang w:val="uk-UA" w:bidi="ar-SA" w:eastAsia="uk-UA"/>
    </w:r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580">
    <w:name w:val="Hyperlink"/>
    <w:uiPriority w:val="99"/>
    <w:unhideWhenUsed/>
    <w:rPr>
      <w:color w:val="0000FF" w:themeColor="hyperlink"/>
      <w:u w:val="single"/>
    </w:rPr>
  </w:style>
  <w:style w:type="paragraph" w:styleId="581">
    <w:name w:val="footnote text"/>
    <w:link w:val="582"/>
    <w:uiPriority w:val="99"/>
    <w:semiHidden/>
    <w:unhideWhenUsed/>
    <w:rPr>
      <w:sz w:val="18"/>
    </w:rPr>
    <w:pPr>
      <w:spacing w:after="40"/>
    </w:pPr>
  </w:style>
  <w:style w:type="character" w:styleId="582" w:customStyle="1">
    <w:name w:val="Текст виноски Знак"/>
    <w:link w:val="581"/>
    <w:uiPriority w:val="99"/>
    <w:rPr>
      <w:sz w:val="18"/>
    </w:rPr>
  </w:style>
  <w:style w:type="character" w:styleId="583">
    <w:name w:val="footnote reference"/>
    <w:uiPriority w:val="99"/>
    <w:unhideWhenUsed/>
    <w:rPr>
      <w:vertAlign w:val="superscript"/>
    </w:rPr>
  </w:style>
  <w:style w:type="paragraph" w:styleId="584">
    <w:name w:val="toc 1"/>
    <w:uiPriority w:val="39"/>
    <w:unhideWhenUsed/>
    <w:pPr>
      <w:spacing w:after="57"/>
    </w:pPr>
  </w:style>
  <w:style w:type="paragraph" w:styleId="585">
    <w:name w:val="toc 2"/>
    <w:uiPriority w:val="39"/>
    <w:unhideWhenUsed/>
    <w:pPr>
      <w:ind w:left="283"/>
      <w:spacing w:after="57"/>
    </w:pPr>
  </w:style>
  <w:style w:type="paragraph" w:styleId="586">
    <w:name w:val="toc 3"/>
    <w:uiPriority w:val="39"/>
    <w:unhideWhenUsed/>
    <w:pPr>
      <w:ind w:left="567"/>
      <w:spacing w:after="57"/>
    </w:pPr>
  </w:style>
  <w:style w:type="paragraph" w:styleId="587">
    <w:name w:val="toc 4"/>
    <w:uiPriority w:val="39"/>
    <w:unhideWhenUsed/>
    <w:pPr>
      <w:ind w:left="850"/>
      <w:spacing w:after="57"/>
    </w:pPr>
  </w:style>
  <w:style w:type="paragraph" w:styleId="588">
    <w:name w:val="toc 5"/>
    <w:uiPriority w:val="39"/>
    <w:unhideWhenUsed/>
    <w:pPr>
      <w:ind w:left="1134"/>
      <w:spacing w:after="57"/>
    </w:pPr>
  </w:style>
  <w:style w:type="paragraph" w:styleId="589">
    <w:name w:val="toc 6"/>
    <w:uiPriority w:val="39"/>
    <w:unhideWhenUsed/>
    <w:pPr>
      <w:ind w:left="1417"/>
      <w:spacing w:after="57"/>
    </w:pPr>
  </w:style>
  <w:style w:type="paragraph" w:styleId="590">
    <w:name w:val="toc 7"/>
    <w:uiPriority w:val="39"/>
    <w:unhideWhenUsed/>
    <w:pPr>
      <w:ind w:left="1701"/>
      <w:spacing w:after="57"/>
    </w:pPr>
  </w:style>
  <w:style w:type="paragraph" w:styleId="591">
    <w:name w:val="toc 8"/>
    <w:uiPriority w:val="39"/>
    <w:unhideWhenUsed/>
    <w:pPr>
      <w:ind w:left="1984"/>
      <w:spacing w:after="57"/>
    </w:pPr>
  </w:style>
  <w:style w:type="paragraph" w:styleId="592">
    <w:name w:val="toc 9"/>
    <w:uiPriority w:val="39"/>
    <w:unhideWhenUsed/>
    <w:pPr>
      <w:ind w:left="2268"/>
      <w:spacing w:after="57"/>
    </w:pPr>
  </w:style>
  <w:style w:type="paragraph" w:styleId="593">
    <w:name w:val="TOC Heading"/>
    <w:uiPriority w:val="39"/>
    <w:unhideWhenUsed/>
  </w:style>
  <w:style w:type="paragraph" w:styleId="594" w:customStyle="1">
    <w:name w:val="Обычный"/>
    <w:link w:val="594"/>
    <w:rPr>
      <w:lang w:val="uk-UA" w:bidi="ar-SA" w:eastAsia="zh-CN"/>
    </w:rPr>
  </w:style>
  <w:style w:type="character" w:styleId="595" w:customStyle="1">
    <w:name w:val="Основной шрифт абзаца"/>
  </w:style>
  <w:style w:type="table" w:styleId="596" w:customStyle="1">
    <w:name w:val="Обычная таблица"/>
    <w:semiHidden/>
    <w:tblPr>
      <w:tblCellMar>
        <w:left w:w="0" w:type="dxa"/>
        <w:top w:w="0" w:type="dxa"/>
        <w:right w:w="0" w:type="dxa"/>
        <w:bottom w:w="0" w:type="dxa"/>
      </w:tblCellMar>
    </w:tblPr>
  </w:style>
  <w:style w:type="numbering" w:styleId="597" w:customStyle="1">
    <w:name w:val="Нет списка"/>
    <w:semiHidden/>
  </w:style>
  <w:style w:type="character" w:styleId="598" w:customStyle="1">
    <w:name w:val="Absatz-Standardschriftart"/>
  </w:style>
  <w:style w:type="character" w:styleId="599" w:customStyle="1">
    <w:name w:val="WW-Absatz-Standardschriftart"/>
  </w:style>
  <w:style w:type="character" w:styleId="600" w:customStyle="1">
    <w:name w:val="WW-Absatz-Standardschriftart1"/>
  </w:style>
  <w:style w:type="character" w:styleId="601" w:customStyle="1">
    <w:name w:val="WW-Absatz-Standardschriftart11"/>
  </w:style>
  <w:style w:type="character" w:styleId="602" w:customStyle="1">
    <w:name w:val="WW-Absatz-Standardschriftart111"/>
  </w:style>
  <w:style w:type="character" w:styleId="603" w:customStyle="1">
    <w:name w:val="WW8Num2z0"/>
    <w:rPr>
      <w:rFonts w:ascii="Symbol" w:hAnsi="Symbol"/>
    </w:rPr>
  </w:style>
  <w:style w:type="character" w:styleId="604" w:customStyle="1">
    <w:name w:val="WW8Num2z1"/>
    <w:rPr>
      <w:rFonts w:ascii="OpenSymbol" w:hAnsi="OpenSymbol"/>
    </w:rPr>
  </w:style>
  <w:style w:type="character" w:styleId="605" w:customStyle="1">
    <w:name w:val="WW-Absatz-Standardschriftart1111"/>
  </w:style>
  <w:style w:type="character" w:styleId="606" w:customStyle="1">
    <w:name w:val="WW-Absatz-Standardschriftart11111"/>
  </w:style>
  <w:style w:type="character" w:styleId="607" w:customStyle="1">
    <w:name w:val="WW-Absatz-Standardschriftart111111"/>
  </w:style>
  <w:style w:type="character" w:styleId="608" w:customStyle="1">
    <w:name w:val="WW-Absatz-Standardschriftart1111111"/>
  </w:style>
  <w:style w:type="character" w:styleId="609" w:customStyle="1">
    <w:name w:val="WW-Absatz-Standardschriftart11111111"/>
  </w:style>
  <w:style w:type="character" w:styleId="610" w:customStyle="1">
    <w:name w:val="Основной шрифт абзаца1"/>
  </w:style>
  <w:style w:type="character" w:styleId="611" w:customStyle="1">
    <w:name w:val="Знак Знак"/>
    <w:rPr>
      <w:rFonts w:ascii="Times New Roman" w:hAnsi="Times New Roman" w:eastAsia="Times New Roman"/>
      <w:b/>
      <w:sz w:val="32"/>
      <w:szCs w:val="20"/>
      <w:lang w:val="uk-UA"/>
    </w:rPr>
  </w:style>
  <w:style w:type="character" w:styleId="612" w:customStyle="1">
    <w:name w:val="Маркери списку"/>
    <w:rPr>
      <w:rFonts w:ascii="OpenSymbol" w:hAnsi="OpenSymbol" w:eastAsia="OpenSymbol"/>
    </w:rPr>
  </w:style>
  <w:style w:type="character" w:styleId="613" w:customStyle="1">
    <w:name w:val="Символ нумерації"/>
  </w:style>
  <w:style w:type="paragraph" w:styleId="614" w:customStyle="1">
    <w:name w:val="Заголовок1"/>
    <w:basedOn w:val="594"/>
    <w:next w:val="615"/>
    <w:rPr>
      <w:rFonts w:ascii="Arial" w:hAnsi="Arial" w:eastAsia="Droid Sans"/>
      <w:sz w:val="28"/>
      <w:szCs w:val="28"/>
    </w:rPr>
    <w:pPr>
      <w:keepNext/>
      <w:spacing w:after="120" w:before="240"/>
    </w:pPr>
  </w:style>
  <w:style w:type="paragraph" w:styleId="615" w:customStyle="1">
    <w:name w:val="Основной текст"/>
    <w:basedOn w:val="594"/>
    <w:pPr>
      <w:spacing w:after="120"/>
    </w:pPr>
  </w:style>
  <w:style w:type="paragraph" w:styleId="616">
    <w:name w:val="List"/>
    <w:basedOn w:val="615"/>
  </w:style>
  <w:style w:type="paragraph" w:styleId="617" w:customStyle="1">
    <w:name w:val="Название объекта"/>
    <w:basedOn w:val="594"/>
    <w:rPr>
      <w:i/>
      <w:iCs/>
      <w:sz w:val="24"/>
      <w:szCs w:val="24"/>
    </w:rPr>
    <w:pPr>
      <w:spacing w:after="120" w:before="120"/>
    </w:pPr>
  </w:style>
  <w:style w:type="paragraph" w:styleId="618" w:customStyle="1">
    <w:name w:val="Покажчик"/>
    <w:basedOn w:val="594"/>
  </w:style>
  <w:style w:type="paragraph" w:styleId="619" w:customStyle="1">
    <w:name w:val="Абзац списка"/>
    <w:basedOn w:val="594"/>
    <w:pPr>
      <w:ind w:left="720"/>
    </w:pPr>
  </w:style>
  <w:style w:type="character" w:styleId="620" w:customStyle="1">
    <w:name w:val="Знак примечания"/>
    <w:semiHidden/>
    <w:rPr>
      <w:sz w:val="16"/>
      <w:szCs w:val="16"/>
    </w:rPr>
  </w:style>
  <w:style w:type="paragraph" w:styleId="621" w:customStyle="1">
    <w:name w:val="Текст примечания"/>
    <w:basedOn w:val="594"/>
    <w:link w:val="622"/>
    <w:semiHidden/>
  </w:style>
  <w:style w:type="character" w:styleId="622" w:customStyle="1">
    <w:name w:val="Текст примечания Знак"/>
    <w:link w:val="621"/>
    <w:semiHidden/>
    <w:rPr>
      <w:lang w:val="uk-UA" w:eastAsia="zh-CN"/>
    </w:rPr>
  </w:style>
  <w:style w:type="paragraph" w:styleId="623" w:customStyle="1">
    <w:name w:val="Тема примечания"/>
    <w:basedOn w:val="621"/>
    <w:next w:val="621"/>
    <w:link w:val="624"/>
    <w:semiHidden/>
    <w:rPr>
      <w:b/>
      <w:bCs/>
    </w:rPr>
  </w:style>
  <w:style w:type="character" w:styleId="624" w:customStyle="1">
    <w:name w:val="Тема примечания Знак"/>
    <w:link w:val="623"/>
    <w:semiHidden/>
    <w:rPr>
      <w:b/>
      <w:bCs/>
      <w:lang w:val="uk-UA" w:eastAsia="zh-CN"/>
    </w:rPr>
  </w:style>
  <w:style w:type="paragraph" w:styleId="625" w:customStyle="1">
    <w:name w:val="Текст выноски"/>
    <w:basedOn w:val="594"/>
    <w:link w:val="626"/>
    <w:semiHidden/>
    <w:rPr>
      <w:rFonts w:ascii="Segoe UI" w:hAnsi="Segoe UI"/>
      <w:sz w:val="18"/>
      <w:szCs w:val="18"/>
    </w:rPr>
  </w:style>
  <w:style w:type="character" w:styleId="626" w:customStyle="1">
    <w:name w:val="Текст выноски Знак"/>
    <w:link w:val="625"/>
    <w:semiHidden/>
    <w:rPr>
      <w:rFonts w:ascii="Segoe UI" w:hAnsi="Segoe UI"/>
      <w:sz w:val="18"/>
      <w:szCs w:val="18"/>
      <w:lang w:val="uk-UA" w:eastAsia="zh-CN"/>
    </w:rPr>
  </w:style>
  <w:style w:type="table" w:styleId="627" w:customStyle="1">
    <w:name w:val="Сетка таблицы"/>
    <w:basedOn w:val="596"/>
    <w:tblPr/>
  </w:style>
  <w:style w:type="paragraph" w:styleId="628">
    <w:name w:val="Balloon Text"/>
    <w:basedOn w:val="522"/>
    <w:link w:val="62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29" w:customStyle="1">
    <w:name w:val="Текст у виносці Знак"/>
    <w:basedOn w:val="532"/>
    <w:link w:val="62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ONLYOFFICE/5.4.2.46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MenaRada</dc:creator>
  <cp:lastModifiedBy>СТАЛЬНИЧЕНКО Юрій Валерійович</cp:lastModifiedBy>
  <cp:revision>6</cp:revision>
  <dcterms:created xsi:type="dcterms:W3CDTF">2020-03-17T10:16:00Z</dcterms:created>
  <dcterms:modified xsi:type="dcterms:W3CDTF">2020-03-18T08:31:43Z</dcterms:modified>
</cp:coreProperties>
</file>